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31" w:rsidRDefault="00CF6A31" w:rsidP="00CF6A31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CF6A31" w:rsidRDefault="00CF6A31" w:rsidP="00CF6A31">
      <w:pPr>
        <w:spacing w:before="49" w:line="235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（劳动争议纠纷）</w:t>
      </w:r>
    </w:p>
    <w:p w:rsidR="00CF6A31" w:rsidRDefault="00CF6A31" w:rsidP="00CF6A31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F6A31" w:rsidTr="00461325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F6A31" w:rsidRDefault="00CF6A31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F6A31" w:rsidRDefault="00CF6A31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F6A31" w:rsidRDefault="00CF6A31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F6A31" w:rsidRDefault="00CF6A31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CF6A31" w:rsidRDefault="00CF6A31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F6A31" w:rsidRDefault="00CF6A31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F6A31" w:rsidRDefault="00CF6A31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F6A31" w:rsidRDefault="00CF6A31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F6A31" w:rsidRDefault="00CF6A31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F6A31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F6A31" w:rsidRDefault="00CF6A31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F6A31" w:rsidTr="00461325">
        <w:trPr>
          <w:trHeight w:val="3111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rPr>
                <w:sz w:val="21"/>
              </w:rPr>
            </w:pPr>
          </w:p>
          <w:p w:rsidR="00CF6A31" w:rsidRDefault="00CF6A31" w:rsidP="00461325">
            <w:pPr>
              <w:rPr>
                <w:sz w:val="21"/>
              </w:rPr>
            </w:pPr>
          </w:p>
          <w:p w:rsidR="00CF6A31" w:rsidRDefault="00CF6A31" w:rsidP="00461325">
            <w:pPr>
              <w:rPr>
                <w:sz w:val="21"/>
              </w:rPr>
            </w:pPr>
          </w:p>
          <w:p w:rsidR="00CF6A31" w:rsidRDefault="00CF6A31" w:rsidP="00461325">
            <w:pPr>
              <w:spacing w:line="241" w:lineRule="auto"/>
              <w:rPr>
                <w:sz w:val="21"/>
              </w:rPr>
            </w:pPr>
          </w:p>
          <w:p w:rsidR="00CF6A31" w:rsidRDefault="00CF6A31" w:rsidP="00461325">
            <w:pPr>
              <w:spacing w:line="241" w:lineRule="auto"/>
              <w:rPr>
                <w:sz w:val="21"/>
              </w:rPr>
            </w:pPr>
          </w:p>
          <w:p w:rsidR="00CF6A31" w:rsidRDefault="00CF6A31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F6A31" w:rsidRDefault="00CF6A31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26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6A31" w:rsidRDefault="00CF6A31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F6A31" w:rsidRDefault="00CF6A31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民族：</w:t>
            </w:r>
          </w:p>
          <w:p w:rsidR="00CF6A31" w:rsidRDefault="00CF6A31" w:rsidP="00461325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工作单位：                                        </w:t>
            </w:r>
            <w:r>
              <w:rPr>
                <w:color w:val="231F20"/>
                <w:spacing w:val="-2"/>
                <w:lang w:eastAsia="zh-CN"/>
              </w:rPr>
              <w:t xml:space="preserve">  职务：               联系电话：</w:t>
            </w:r>
          </w:p>
          <w:p w:rsidR="007673E0" w:rsidRDefault="00CF6A31" w:rsidP="00461325">
            <w:pPr>
              <w:pStyle w:val="TableText"/>
              <w:spacing w:before="62" w:line="246" w:lineRule="auto"/>
              <w:ind w:left="86" w:right="4794" w:hanging="3"/>
              <w:rPr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CF6A31" w:rsidRDefault="00CF6A31" w:rsidP="00461325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F6A31" w:rsidRDefault="00CF6A31" w:rsidP="00461325">
            <w:pPr>
              <w:pStyle w:val="TableText"/>
              <w:spacing w:before="43" w:line="262" w:lineRule="auto"/>
              <w:ind w:left="82" w:right="5974"/>
              <w:rPr>
                <w:rFonts w:hint="eastAsia"/>
                <w:color w:val="231F20"/>
                <w:spacing w:val="-9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B96376" w:rsidRDefault="00B96376" w:rsidP="00461325">
            <w:pPr>
              <w:pStyle w:val="TableText"/>
              <w:spacing w:before="43" w:line="262" w:lineRule="auto"/>
              <w:ind w:left="82" w:right="5974"/>
              <w:rPr>
                <w:lang w:eastAsia="zh-CN"/>
              </w:rPr>
            </w:pPr>
          </w:p>
        </w:tc>
      </w:tr>
      <w:tr w:rsidR="00CF6A31" w:rsidTr="00461325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spacing w:line="268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spacing w:line="269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spacing w:line="269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213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F6A31" w:rsidRDefault="00CF6A31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F6A31" w:rsidRDefault="00CF6A31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CF6A31" w:rsidRDefault="00CF6A31" w:rsidP="00461325">
            <w:pPr>
              <w:pStyle w:val="TableText"/>
              <w:spacing w:before="32" w:line="264" w:lineRule="auto"/>
              <w:ind w:left="82" w:right="949" w:firstLine="420"/>
              <w:rPr>
                <w:rFonts w:hint="eastAsia"/>
                <w:color w:val="231F20"/>
                <w:spacing w:val="-1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</w:t>
            </w:r>
            <w:r>
              <w:rPr>
                <w:color w:val="231F20"/>
                <w:u w:val="single"/>
                <w:lang w:eastAsia="zh-CN"/>
              </w:rPr>
              <w:t xml:space="preserve">  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376" w:rsidRDefault="00B96376" w:rsidP="00461325">
            <w:pPr>
              <w:pStyle w:val="TableText"/>
              <w:spacing w:before="32" w:line="264" w:lineRule="auto"/>
              <w:ind w:left="82" w:right="949" w:firstLine="420"/>
              <w:rPr>
                <w:rFonts w:hint="eastAsia"/>
                <w:color w:val="231F20"/>
                <w:spacing w:val="-1"/>
                <w:lang w:eastAsia="zh-CN"/>
              </w:rPr>
            </w:pPr>
          </w:p>
          <w:p w:rsidR="00B96376" w:rsidRDefault="00B96376" w:rsidP="00461325">
            <w:pPr>
              <w:pStyle w:val="TableText"/>
              <w:spacing w:before="32" w:line="264" w:lineRule="auto"/>
              <w:ind w:left="82" w:right="949" w:firstLine="420"/>
              <w:rPr>
                <w:lang w:eastAsia="zh-CN"/>
              </w:rPr>
            </w:pPr>
          </w:p>
        </w:tc>
      </w:tr>
    </w:tbl>
    <w:p w:rsidR="007673E0" w:rsidRDefault="007673E0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290"/>
        <w:gridCol w:w="4784"/>
      </w:tblGrid>
      <w:tr w:rsidR="00CF6A31" w:rsidTr="00461325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F6A31" w:rsidRDefault="00CF6A31" w:rsidP="007673E0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lastRenderedPageBreak/>
              <w:t>被告</w:t>
            </w:r>
          </w:p>
          <w:p w:rsidR="00CF6A31" w:rsidRDefault="00CF6A31" w:rsidP="007673E0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F6A31" w:rsidRDefault="00CF6A31" w:rsidP="00461325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F6A31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F6A31" w:rsidRDefault="00CF6A31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F6A31" w:rsidRDefault="00CF6A31" w:rsidP="00461325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F6A31" w:rsidRDefault="00CF6A31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F6A31" w:rsidRDefault="00CF6A31" w:rsidP="00461325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F6A31" w:rsidRDefault="00CF6A31" w:rsidP="00461325">
            <w:pPr>
              <w:spacing w:line="330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F6A31" w:rsidRDefault="00CF6A31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F6A31" w:rsidRDefault="00CF6A31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F6A31" w:rsidRDefault="00CF6A31" w:rsidP="00461325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F6A31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F6A31" w:rsidRDefault="00CF6A31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F6A31" w:rsidRDefault="00CF6A31" w:rsidP="00461325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CF6A31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6A31" w:rsidRDefault="00CF6A31" w:rsidP="00461325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bookmarkStart w:id="0" w:name="bookmark288"/>
            <w:bookmarkEnd w:id="0"/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F6A31" w:rsidTr="00461325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6A31" w:rsidRDefault="00CF6A31" w:rsidP="00461325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CF6A31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253" w:line="211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是否主张工资支付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91" w:line="235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6A31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8" w:line="236" w:lineRule="auto"/>
              <w:ind w:left="88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是否主张未签订书面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劳动合同双倍工资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91" w:line="235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6A31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257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是否主张加班费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91" w:line="235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6A31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3" w:line="238" w:lineRule="auto"/>
              <w:ind w:left="84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是否主张未休年休假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工资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91" w:line="235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6A31" w:rsidTr="00461325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7" w:line="244" w:lineRule="auto"/>
              <w:ind w:left="83" w:right="84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是否主张未依法缴纳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社会保险费造成的经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济损失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262" w:line="263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6A31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8" w:line="236" w:lineRule="auto"/>
              <w:ind w:left="103" w:right="84" w:hanging="1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是否主张解除劳动合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同经济补偿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93" w:line="234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6A31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91" w:line="235" w:lineRule="auto"/>
              <w:ind w:left="87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是否主张违法解除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劳</w:t>
            </w:r>
            <w:proofErr w:type="gramEnd"/>
            <w:r>
              <w:rPr>
                <w:color w:val="231F20"/>
                <w:spacing w:val="7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动合同</w:t>
            </w:r>
            <w:proofErr w:type="gramEnd"/>
            <w:r>
              <w:rPr>
                <w:color w:val="231F20"/>
                <w:spacing w:val="-2"/>
                <w:lang w:eastAsia="zh-CN"/>
              </w:rPr>
              <w:t>赔偿金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93" w:line="234" w:lineRule="auto"/>
              <w:ind w:left="101" w:right="5936" w:hanging="17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3"/>
              </w:rPr>
              <w:t>否□</w:t>
            </w:r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4"/>
              </w:rPr>
              <w:t>明细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CF6A31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92" w:line="205" w:lineRule="auto"/>
              <w:ind w:left="84"/>
            </w:pPr>
            <w:r>
              <w:rPr>
                <w:color w:val="231F20"/>
                <w:spacing w:val="-2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CF6A31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6" w:line="210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其他诉讼请求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rPr>
                <w:sz w:val="21"/>
              </w:rPr>
            </w:pPr>
          </w:p>
        </w:tc>
      </w:tr>
      <w:tr w:rsidR="00CF6A31" w:rsidTr="00461325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9" w:line="208" w:lineRule="auto"/>
              <w:ind w:left="102"/>
            </w:pPr>
            <w:r>
              <w:rPr>
                <w:color w:val="231F20"/>
                <w:spacing w:val="-3"/>
              </w:rPr>
              <w:t xml:space="preserve">10. </w:t>
            </w:r>
            <w:proofErr w:type="spellStart"/>
            <w:r>
              <w:rPr>
                <w:color w:val="231F20"/>
                <w:spacing w:val="-3"/>
              </w:rPr>
              <w:t>标的总额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rPr>
                <w:sz w:val="21"/>
              </w:rPr>
            </w:pPr>
          </w:p>
        </w:tc>
      </w:tr>
      <w:tr w:rsidR="00CF6A31" w:rsidTr="00461325">
        <w:trPr>
          <w:trHeight w:val="46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6A31" w:rsidRDefault="00CF6A31" w:rsidP="00461325">
            <w:pPr>
              <w:spacing w:before="85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诉前保全</w:t>
            </w:r>
            <w:proofErr w:type="spellEnd"/>
          </w:p>
        </w:tc>
      </w:tr>
      <w:tr w:rsidR="00CF6A31" w:rsidTr="00461325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spacing w:line="256" w:lineRule="auto"/>
              <w:rPr>
                <w:sz w:val="21"/>
              </w:rPr>
            </w:pPr>
          </w:p>
          <w:p w:rsidR="00CF6A31" w:rsidRDefault="00CF6A31" w:rsidP="00461325">
            <w:pPr>
              <w:spacing w:line="257" w:lineRule="auto"/>
              <w:rPr>
                <w:sz w:val="21"/>
              </w:rPr>
            </w:pPr>
          </w:p>
          <w:p w:rsidR="00CF6A31" w:rsidRDefault="00CF6A31" w:rsidP="00461325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CF6A31" w:rsidRDefault="00CF6A31" w:rsidP="00461325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CF6A31" w:rsidRDefault="00CF6A31" w:rsidP="00461325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CF6A31" w:rsidRDefault="00CF6A31" w:rsidP="00461325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CF6A31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6A31" w:rsidRDefault="00CF6A31" w:rsidP="00461325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lastRenderedPageBreak/>
              <w:t>事实与理由</w:t>
            </w:r>
            <w:proofErr w:type="spellEnd"/>
          </w:p>
        </w:tc>
      </w:tr>
      <w:tr w:rsidR="00CF6A31" w:rsidTr="00461325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6A31" w:rsidRDefault="00CF6A31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CB4A8E" w:rsidRDefault="00CB4A8E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CB4A8E" w:rsidRDefault="00CB4A8E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CB4A8E" w:rsidRDefault="00CB4A8E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CB4A8E" w:rsidRDefault="00CB4A8E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CB4A8E" w:rsidRDefault="00CB4A8E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CB4A8E" w:rsidRDefault="00CB4A8E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CB4A8E" w:rsidRDefault="00CB4A8E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CF6A31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5" w:line="209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劳动合同签订情况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1" w:line="217" w:lineRule="auto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（合同主体、签订时间、地点、合同名称等）</w:t>
            </w:r>
          </w:p>
          <w:p w:rsidR="00CB4A8E" w:rsidRDefault="00CB4A8E" w:rsidP="00461325">
            <w:pPr>
              <w:pStyle w:val="TableText"/>
              <w:spacing w:before="81" w:line="217" w:lineRule="auto"/>
              <w:rPr>
                <w:lang w:eastAsia="zh-CN"/>
              </w:rPr>
            </w:pPr>
          </w:p>
          <w:p w:rsidR="00CB4A8E" w:rsidRDefault="00CB4A8E" w:rsidP="00461325">
            <w:pPr>
              <w:pStyle w:val="TableText"/>
              <w:spacing w:before="81" w:line="217" w:lineRule="auto"/>
              <w:rPr>
                <w:lang w:eastAsia="zh-CN"/>
              </w:rPr>
            </w:pPr>
          </w:p>
        </w:tc>
      </w:tr>
      <w:tr w:rsidR="00CF6A31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pStyle w:val="TableText"/>
              <w:spacing w:before="79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劳动合同履行情况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2" w:line="249" w:lineRule="auto"/>
              <w:ind w:left="115" w:right="84" w:hanging="115"/>
              <w:jc w:val="both"/>
              <w:rPr>
                <w:color w:val="231F20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（入职时间、用人单位、工作岗位、工作地点、合同约定的每月工资数额及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工资构成、办理社会保险的时间及险种、劳动者实际领取的每月工资数额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及工资构成、加班工资计算基数及计算方法、原告加班时间及加班费、年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休假等）</w:t>
            </w:r>
          </w:p>
          <w:p w:rsidR="00CB4A8E" w:rsidRDefault="00CB4A8E" w:rsidP="00461325">
            <w:pPr>
              <w:pStyle w:val="TableText"/>
              <w:spacing w:before="82" w:line="249" w:lineRule="auto"/>
              <w:ind w:left="115" w:right="84" w:hanging="115"/>
              <w:jc w:val="both"/>
              <w:rPr>
                <w:color w:val="231F20"/>
                <w:lang w:eastAsia="zh-CN"/>
              </w:rPr>
            </w:pPr>
          </w:p>
          <w:p w:rsidR="00CB4A8E" w:rsidRDefault="00CB4A8E" w:rsidP="00461325">
            <w:pPr>
              <w:pStyle w:val="TableText"/>
              <w:spacing w:before="82" w:line="249" w:lineRule="auto"/>
              <w:ind w:left="115" w:right="84" w:hanging="115"/>
              <w:jc w:val="both"/>
              <w:rPr>
                <w:lang w:eastAsia="zh-CN"/>
              </w:rPr>
            </w:pPr>
          </w:p>
        </w:tc>
      </w:tr>
      <w:tr w:rsidR="00CF6A31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8" w:line="236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解除或终止劳动关系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256" w:line="209" w:lineRule="auto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（解除或终止劳动关系的原因、经济补偿 / 赔偿金数额等）</w:t>
            </w:r>
          </w:p>
          <w:p w:rsidR="00CB4A8E" w:rsidRDefault="00CB4A8E" w:rsidP="00461325">
            <w:pPr>
              <w:pStyle w:val="TableText"/>
              <w:spacing w:before="256" w:line="209" w:lineRule="auto"/>
              <w:rPr>
                <w:color w:val="231F20"/>
                <w:spacing w:val="-1"/>
                <w:lang w:eastAsia="zh-CN"/>
              </w:rPr>
            </w:pPr>
          </w:p>
          <w:p w:rsidR="00CB4A8E" w:rsidRDefault="00CB4A8E" w:rsidP="00461325">
            <w:pPr>
              <w:pStyle w:val="TableText"/>
              <w:spacing w:before="256" w:line="209" w:lineRule="auto"/>
              <w:rPr>
                <w:lang w:eastAsia="zh-CN"/>
              </w:rPr>
            </w:pPr>
          </w:p>
        </w:tc>
      </w:tr>
      <w:tr w:rsidR="00CF6A31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6" w:line="209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工伤情况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6" w:line="209" w:lineRule="auto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（发生工伤时间、工伤认定情况、工伤伤残等级、工伤费用等）</w:t>
            </w:r>
          </w:p>
          <w:p w:rsidR="0095004A" w:rsidRDefault="0095004A" w:rsidP="00461325">
            <w:pPr>
              <w:pStyle w:val="TableText"/>
              <w:spacing w:before="86" w:line="209" w:lineRule="auto"/>
              <w:rPr>
                <w:lang w:eastAsia="zh-CN"/>
              </w:rPr>
            </w:pPr>
          </w:p>
          <w:p w:rsidR="0095004A" w:rsidRDefault="0095004A" w:rsidP="00461325">
            <w:pPr>
              <w:pStyle w:val="TableText"/>
              <w:spacing w:before="86" w:line="209" w:lineRule="auto"/>
              <w:rPr>
                <w:lang w:eastAsia="zh-CN"/>
              </w:rPr>
            </w:pPr>
          </w:p>
        </w:tc>
      </w:tr>
      <w:tr w:rsidR="00CF6A31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7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劳动仲裁相关情况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5" w:line="210" w:lineRule="auto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（申请劳动仲裁时间、仲裁请求、仲裁文书、仲裁结果等）</w:t>
            </w:r>
          </w:p>
          <w:p w:rsidR="00CB4A8E" w:rsidRDefault="00CB4A8E" w:rsidP="00461325">
            <w:pPr>
              <w:pStyle w:val="TableText"/>
              <w:spacing w:before="85" w:line="210" w:lineRule="auto"/>
              <w:rPr>
                <w:lang w:eastAsia="zh-CN"/>
              </w:rPr>
            </w:pPr>
          </w:p>
          <w:p w:rsidR="0095004A" w:rsidRDefault="0095004A" w:rsidP="00461325">
            <w:pPr>
              <w:pStyle w:val="TableText"/>
              <w:spacing w:before="85" w:line="210" w:lineRule="auto"/>
              <w:rPr>
                <w:lang w:eastAsia="zh-CN"/>
              </w:rPr>
            </w:pPr>
          </w:p>
          <w:p w:rsidR="0095004A" w:rsidRDefault="0095004A" w:rsidP="00461325">
            <w:pPr>
              <w:pStyle w:val="TableText"/>
              <w:spacing w:before="85" w:line="210" w:lineRule="auto"/>
              <w:rPr>
                <w:lang w:eastAsia="zh-CN"/>
              </w:rPr>
            </w:pPr>
          </w:p>
        </w:tc>
      </w:tr>
      <w:tr w:rsidR="00CF6A31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6" w:line="209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其他相关情况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7" w:line="208" w:lineRule="auto"/>
              <w:rPr>
                <w:color w:val="231F20"/>
                <w:spacing w:val="-2"/>
                <w:lang w:eastAsia="zh-CN"/>
              </w:rPr>
            </w:pPr>
            <w:r>
              <w:rPr>
                <w:color w:val="231F20"/>
                <w:spacing w:val="-2"/>
              </w:rPr>
              <w:t>（</w:t>
            </w:r>
            <w:proofErr w:type="spellStart"/>
            <w:r>
              <w:rPr>
                <w:color w:val="231F20"/>
                <w:spacing w:val="-2"/>
              </w:rPr>
              <w:t>如是否是农民工</w:t>
            </w:r>
            <w:proofErr w:type="spellEnd"/>
            <w:r>
              <w:rPr>
                <w:color w:val="231F20"/>
                <w:spacing w:val="-2"/>
              </w:rPr>
              <w:t>）</w:t>
            </w:r>
          </w:p>
          <w:p w:rsidR="00CB4A8E" w:rsidRDefault="00CB4A8E" w:rsidP="00461325">
            <w:pPr>
              <w:pStyle w:val="TableText"/>
              <w:spacing w:before="87" w:line="208" w:lineRule="auto"/>
              <w:rPr>
                <w:lang w:eastAsia="zh-CN"/>
              </w:rPr>
            </w:pPr>
          </w:p>
        </w:tc>
      </w:tr>
      <w:tr w:rsidR="00CF6A31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5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诉请依据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4" w:line="211" w:lineRule="auto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（法律及司法解释的规定，要写明具体条文）</w:t>
            </w:r>
          </w:p>
          <w:p w:rsidR="00CB4A8E" w:rsidRDefault="00CB4A8E" w:rsidP="00461325">
            <w:pPr>
              <w:pStyle w:val="TableText"/>
              <w:spacing w:before="84" w:line="211" w:lineRule="auto"/>
              <w:rPr>
                <w:color w:val="231F20"/>
                <w:spacing w:val="-1"/>
                <w:lang w:eastAsia="zh-CN"/>
              </w:rPr>
            </w:pPr>
          </w:p>
          <w:p w:rsidR="00CB4A8E" w:rsidRDefault="00CB4A8E" w:rsidP="00461325">
            <w:pPr>
              <w:pStyle w:val="TableText"/>
              <w:spacing w:before="84" w:line="211" w:lineRule="auto"/>
              <w:rPr>
                <w:lang w:eastAsia="zh-CN"/>
              </w:rPr>
            </w:pPr>
          </w:p>
        </w:tc>
      </w:tr>
      <w:tr w:rsidR="00CF6A31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6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rPr>
                <w:rFonts w:eastAsiaTheme="minorEastAsia"/>
                <w:sz w:val="21"/>
                <w:lang w:eastAsia="zh-CN"/>
              </w:rPr>
            </w:pPr>
          </w:p>
          <w:p w:rsidR="0095004A" w:rsidRDefault="0095004A" w:rsidP="00461325">
            <w:pPr>
              <w:rPr>
                <w:rFonts w:eastAsiaTheme="minorEastAsia"/>
                <w:sz w:val="21"/>
                <w:lang w:eastAsia="zh-CN"/>
              </w:rPr>
            </w:pPr>
          </w:p>
          <w:p w:rsidR="0095004A" w:rsidRDefault="0095004A" w:rsidP="00461325">
            <w:pPr>
              <w:rPr>
                <w:rFonts w:eastAsiaTheme="minorEastAsia"/>
                <w:sz w:val="21"/>
                <w:lang w:eastAsia="zh-CN"/>
              </w:rPr>
            </w:pPr>
          </w:p>
          <w:p w:rsidR="0095004A" w:rsidRDefault="0095004A" w:rsidP="00461325">
            <w:pPr>
              <w:rPr>
                <w:rFonts w:eastAsiaTheme="minorEastAsia"/>
                <w:sz w:val="21"/>
                <w:lang w:eastAsia="zh-CN"/>
              </w:rPr>
            </w:pPr>
          </w:p>
          <w:p w:rsidR="0095004A" w:rsidRPr="0095004A" w:rsidRDefault="0095004A" w:rsidP="00461325">
            <w:pPr>
              <w:rPr>
                <w:rFonts w:eastAsiaTheme="minorEastAsia"/>
                <w:sz w:val="21"/>
                <w:lang w:eastAsia="zh-CN"/>
              </w:rPr>
            </w:pPr>
          </w:p>
        </w:tc>
      </w:tr>
      <w:tr w:rsidR="00CF6A31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F6A31" w:rsidRDefault="00CF6A31" w:rsidP="00461325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lastRenderedPageBreak/>
              <w:t>对纠纷解决方式的意愿</w:t>
            </w:r>
          </w:p>
        </w:tc>
      </w:tr>
      <w:tr w:rsidR="00CF6A31" w:rsidTr="00461325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9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spacing w:line="260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6A31" w:rsidTr="00461325">
        <w:trPr>
          <w:trHeight w:val="3436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spacing w:line="272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spacing w:line="273" w:lineRule="auto"/>
              <w:rPr>
                <w:sz w:val="21"/>
                <w:lang w:eastAsia="zh-CN"/>
              </w:rPr>
            </w:pPr>
          </w:p>
          <w:p w:rsidR="00814D92" w:rsidRDefault="00814D92" w:rsidP="00461325">
            <w:pPr>
              <w:pStyle w:val="TableText"/>
              <w:spacing w:before="78" w:line="263" w:lineRule="auto"/>
              <w:ind w:left="83" w:right="84"/>
              <w:rPr>
                <w:color w:val="231F20"/>
                <w:spacing w:val="22"/>
                <w:lang w:eastAsia="zh-CN"/>
              </w:rPr>
            </w:pPr>
          </w:p>
          <w:p w:rsidR="00CF6A31" w:rsidRDefault="00CF6A31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14D92" w:rsidRDefault="00814D92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color w:val="231F20"/>
                <w:spacing w:val="4"/>
                <w:lang w:eastAsia="zh-CN"/>
              </w:rPr>
            </w:pPr>
          </w:p>
          <w:p w:rsidR="00CF6A31" w:rsidRDefault="00CF6A31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CF6A31" w:rsidRDefault="00CF6A31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6A31" w:rsidRDefault="00CF6A31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CF6A31" w:rsidRDefault="00CF6A31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6A31" w:rsidRDefault="00CF6A31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CF6A31" w:rsidRDefault="00CF6A31" w:rsidP="00461325">
            <w:pPr>
              <w:pStyle w:val="TableText"/>
              <w:spacing w:before="14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6A31" w:rsidTr="00461325">
        <w:trPr>
          <w:trHeight w:val="2071"/>
        </w:trPr>
        <w:tc>
          <w:tcPr>
            <w:tcW w:w="2270" w:type="dxa"/>
            <w:tcBorders>
              <w:left w:val="single" w:sz="4" w:space="0" w:color="231F20"/>
            </w:tcBorders>
          </w:tcPr>
          <w:p w:rsidR="00CF6A31" w:rsidRDefault="00CF6A31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CF6A31" w:rsidRDefault="00CF6A31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84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CF6A31" w:rsidRDefault="00CF6A31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F6A31" w:rsidRDefault="00CF6A31" w:rsidP="00461325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CF6A31" w:rsidRDefault="00CF6A31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CF6A31" w:rsidTr="00461325">
        <w:trPr>
          <w:trHeight w:val="1056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F6A31" w:rsidRDefault="00CF6A31" w:rsidP="00461325">
            <w:pPr>
              <w:spacing w:line="350" w:lineRule="auto"/>
              <w:rPr>
                <w:sz w:val="21"/>
              </w:rPr>
            </w:pPr>
          </w:p>
          <w:p w:rsidR="00CF6A31" w:rsidRDefault="00CF6A31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CF6A31" w:rsidRDefault="00CF6A31" w:rsidP="00461325">
            <w:pPr>
              <w:pStyle w:val="TableText"/>
              <w:spacing w:before="96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F6A31" w:rsidRDefault="00CF6A31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031938" w:rsidRDefault="00031938" w:rsidP="00C222B9">
      <w:pPr>
        <w:ind w:firstLineChars="1450" w:firstLine="4076"/>
        <w:rPr>
          <w:rFonts w:eastAsiaTheme="minorEastAsia"/>
          <w:b/>
          <w:sz w:val="28"/>
          <w:szCs w:val="28"/>
          <w:lang w:eastAsia="zh-CN"/>
        </w:rPr>
      </w:pPr>
      <w:bookmarkStart w:id="1" w:name="bookmark289"/>
      <w:bookmarkStart w:id="2" w:name="_GoBack"/>
      <w:bookmarkEnd w:id="1"/>
      <w:bookmarkEnd w:id="2"/>
    </w:p>
    <w:p w:rsidR="008A62F8" w:rsidRPr="005B2620" w:rsidRDefault="00C222B9" w:rsidP="005B2620">
      <w:pPr>
        <w:ind w:firstLineChars="1450" w:firstLine="4367"/>
        <w:rPr>
          <w:rFonts w:eastAsiaTheme="minorEastAsia"/>
          <w:b/>
          <w:sz w:val="30"/>
          <w:szCs w:val="30"/>
          <w:lang w:eastAsia="zh-CN"/>
        </w:rPr>
      </w:pPr>
      <w:r w:rsidRPr="005B2620">
        <w:rPr>
          <w:rFonts w:eastAsiaTheme="minorEastAsia" w:hint="eastAsia"/>
          <w:b/>
          <w:sz w:val="30"/>
          <w:szCs w:val="30"/>
          <w:lang w:eastAsia="zh-CN"/>
        </w:rPr>
        <w:t>具状人（签字、盖章）：</w:t>
      </w:r>
    </w:p>
    <w:p w:rsidR="00C222B9" w:rsidRPr="005B2620" w:rsidRDefault="00C222B9" w:rsidP="005B2620">
      <w:pPr>
        <w:ind w:firstLineChars="1450" w:firstLine="4367"/>
        <w:rPr>
          <w:rFonts w:eastAsiaTheme="minorEastAsia"/>
          <w:b/>
          <w:sz w:val="30"/>
          <w:szCs w:val="30"/>
          <w:lang w:eastAsia="zh-CN"/>
        </w:rPr>
      </w:pPr>
      <w:r w:rsidRPr="005B2620">
        <w:rPr>
          <w:rFonts w:eastAsiaTheme="minorEastAsia" w:hint="eastAsia"/>
          <w:b/>
          <w:sz w:val="30"/>
          <w:szCs w:val="30"/>
          <w:lang w:eastAsia="zh-CN"/>
        </w:rPr>
        <w:t>日期：</w:t>
      </w:r>
    </w:p>
    <w:sectPr w:rsidR="00C222B9" w:rsidRPr="005B2620" w:rsidSect="00C222B9">
      <w:footerReference w:type="default" r:id="rId9"/>
      <w:pgSz w:w="11906" w:h="16838"/>
      <w:pgMar w:top="400" w:right="1133" w:bottom="998" w:left="1417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54" w:rsidRDefault="00071554">
      <w:r>
        <w:separator/>
      </w:r>
    </w:p>
  </w:endnote>
  <w:endnote w:type="continuationSeparator" w:id="0">
    <w:p w:rsidR="00071554" w:rsidRDefault="0007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06" w:rsidRDefault="00071554">
    <w:pPr>
      <w:spacing w:line="176" w:lineRule="auto"/>
      <w:ind w:left="4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54" w:rsidRDefault="00071554">
      <w:r>
        <w:separator/>
      </w:r>
    </w:p>
  </w:footnote>
  <w:footnote w:type="continuationSeparator" w:id="0">
    <w:p w:rsidR="00071554" w:rsidRDefault="00071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A31"/>
    <w:rsid w:val="000046A7"/>
    <w:rsid w:val="00031938"/>
    <w:rsid w:val="00071554"/>
    <w:rsid w:val="001011F5"/>
    <w:rsid w:val="001C1BFB"/>
    <w:rsid w:val="001F200C"/>
    <w:rsid w:val="00486832"/>
    <w:rsid w:val="00500799"/>
    <w:rsid w:val="00533F2D"/>
    <w:rsid w:val="005579AA"/>
    <w:rsid w:val="00597BF1"/>
    <w:rsid w:val="005B2620"/>
    <w:rsid w:val="007673E0"/>
    <w:rsid w:val="007675EA"/>
    <w:rsid w:val="00810202"/>
    <w:rsid w:val="00814D92"/>
    <w:rsid w:val="008A62F8"/>
    <w:rsid w:val="0095004A"/>
    <w:rsid w:val="00A06FE1"/>
    <w:rsid w:val="00B96376"/>
    <w:rsid w:val="00C222B9"/>
    <w:rsid w:val="00CB4A8E"/>
    <w:rsid w:val="00CD6DD8"/>
    <w:rsid w:val="00CF6A31"/>
    <w:rsid w:val="00E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F6A31"/>
    <w:rPr>
      <w:rFonts w:ascii="方正书宋_GBK" w:eastAsia="方正书宋_GBK" w:hAnsi="方正书宋_GBK" w:cs="方正书宋_GBK"/>
    </w:rPr>
  </w:style>
  <w:style w:type="paragraph" w:styleId="a3">
    <w:name w:val="header"/>
    <w:basedOn w:val="a"/>
    <w:link w:val="Char"/>
    <w:rsid w:val="00CF6A3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眉 Char"/>
    <w:basedOn w:val="a0"/>
    <w:link w:val="a3"/>
    <w:rsid w:val="00CF6A31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rsid w:val="00CF6A31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CF6A31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CF6A31"/>
  </w:style>
  <w:style w:type="character" w:customStyle="1" w:styleId="Char1">
    <w:name w:val="正文文本 Char"/>
    <w:basedOn w:val="a0"/>
    <w:link w:val="a5"/>
    <w:semiHidden/>
    <w:rsid w:val="00CF6A31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F6A3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CF6A3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F6A31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F224-46D0-47CA-A89D-49F74492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346</Words>
  <Characters>1976</Characters>
  <Application>Microsoft Office Word</Application>
  <DocSecurity>0</DocSecurity>
  <Lines>16</Lines>
  <Paragraphs>4</Paragraphs>
  <ScaleCrop>false</ScaleCrop>
  <Company>Microsoft Corp.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王毅</cp:lastModifiedBy>
  <cp:revision>4</cp:revision>
  <dcterms:created xsi:type="dcterms:W3CDTF">2025-06-06T02:53:00Z</dcterms:created>
  <dcterms:modified xsi:type="dcterms:W3CDTF">2025-06-17T02:31:00Z</dcterms:modified>
</cp:coreProperties>
</file>