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53" w:rsidRDefault="00E13E53" w:rsidP="00E13E53">
      <w:pPr>
        <w:spacing w:before="162" w:line="241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行政协议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E13E53" w:rsidRDefault="00E13E53" w:rsidP="00E13E53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13E53" w:rsidRDefault="00E13E5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13E53" w:rsidRDefault="00E13E5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13E53" w:rsidRDefault="00E13E5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13E53" w:rsidRDefault="00E13E53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E13E53" w:rsidRDefault="00E13E53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13E53" w:rsidRDefault="00E13E5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13E53" w:rsidRDefault="00E13E5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13E53" w:rsidRDefault="00E13E5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13E5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13E5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E13E53" w:rsidRDefault="00E13E5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13E53" w:rsidRDefault="00E13E53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E13E53" w:rsidRDefault="00E13E53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13E53" w:rsidRDefault="00E13E53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13E53" w:rsidRDefault="00E13E5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E13E53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13E53" w:rsidRDefault="00E13E53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E13E53" w:rsidRDefault="00E13E53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E13E53" w:rsidRDefault="00E13E53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E13E53" w:rsidRDefault="00E13E53" w:rsidP="00E13E53">
      <w:pPr>
        <w:pStyle w:val="a3"/>
      </w:pPr>
    </w:p>
    <w:p w:rsidR="00E13E53" w:rsidRDefault="00E13E53" w:rsidP="00E13E53">
      <w:pPr>
        <w:sectPr w:rsidR="00E13E53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E13E53" w:rsidRDefault="00E13E53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13E53" w:rsidRDefault="00E13E5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E13E5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13E53" w:rsidRDefault="00E13E53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E13E53" w:rsidRDefault="00E13E53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     职务：             </w:t>
            </w:r>
            <w:r>
              <w:rPr>
                <w:color w:val="231F20"/>
                <w:spacing w:val="-1"/>
                <w:lang w:eastAsia="zh-CN"/>
              </w:rPr>
              <w:t xml:space="preserve"> 联系电话：</w:t>
            </w:r>
          </w:p>
          <w:p w:rsidR="00E13E53" w:rsidRDefault="00E13E53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13E53" w:rsidRDefault="00E13E53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13E53" w:rsidRDefault="00E13E5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E13E5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E13E53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确认行政协议无效</w:t>
            </w:r>
            <w:proofErr w:type="spellEnd"/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撤销行政协议</w:t>
            </w:r>
            <w:proofErr w:type="spellEnd"/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36" w:lineRule="auto"/>
              <w:ind w:left="89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□要求继续履行协议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约定的内容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7" w:line="209" w:lineRule="auto"/>
              <w:ind w:left="82"/>
            </w:pPr>
            <w:proofErr w:type="spellStart"/>
            <w:r>
              <w:rPr>
                <w:color w:val="231F20"/>
                <w:spacing w:val="-6"/>
              </w:rPr>
              <w:t>要求履行内容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E13E5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变更行政协议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06" w:lineRule="auto"/>
              <w:ind w:left="86"/>
            </w:pPr>
            <w:proofErr w:type="spellStart"/>
            <w:r>
              <w:rPr>
                <w:color w:val="231F20"/>
                <w:spacing w:val="-9"/>
              </w:rPr>
              <w:t>变更为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解除行政协议</w:t>
            </w:r>
            <w:proofErr w:type="spellEnd"/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36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6.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7.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□请求被告支付违约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金或承担其他违约责任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6"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35" w:lineRule="auto"/>
              <w:ind w:left="101" w:right="84" w:hanging="1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8.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□被告对给原告造成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的损失承担赔偿责任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3" w:line="234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E13E53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6" w:line="210" w:lineRule="auto"/>
              <w:ind w:left="102"/>
            </w:pPr>
            <w:r>
              <w:rPr>
                <w:color w:val="231F20"/>
                <w:spacing w:val="-5"/>
              </w:rPr>
              <w:lastRenderedPageBreak/>
              <w:t>10.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5"/>
              </w:rPr>
              <w:t>□</w:t>
            </w:r>
            <w:proofErr w:type="spellStart"/>
            <w:r>
              <w:rPr>
                <w:color w:val="231F20"/>
                <w:spacing w:val="-5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</w:rPr>
            </w:pPr>
          </w:p>
        </w:tc>
      </w:tr>
    </w:tbl>
    <w:p w:rsidR="00E13E53" w:rsidRDefault="00E13E53" w:rsidP="00E13E53">
      <w:pPr>
        <w:pStyle w:val="a3"/>
      </w:pPr>
    </w:p>
    <w:p w:rsidR="00E13E53" w:rsidRDefault="00E13E53" w:rsidP="00E13E53">
      <w:pPr>
        <w:sectPr w:rsidR="00E13E53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E13E53" w:rsidTr="00061CE8">
        <w:trPr>
          <w:trHeight w:val="173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E13E53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协议签订情况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60" w:lineRule="auto"/>
              <w:ind w:left="89" w:right="6394" w:hanging="4"/>
              <w:rPr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名称：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7"/>
                <w:lang w:eastAsia="zh-CN"/>
              </w:rPr>
              <w:t>编号：</w:t>
            </w:r>
          </w:p>
          <w:p w:rsidR="00E13E53" w:rsidRDefault="00E13E53" w:rsidP="00061CE8">
            <w:pPr>
              <w:pStyle w:val="TableText"/>
              <w:spacing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签订时间：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"/>
                <w:lang w:eastAsia="zh-CN"/>
              </w:rPr>
              <w:t>日</w:t>
            </w:r>
          </w:p>
          <w:p w:rsidR="00E13E53" w:rsidRDefault="00E13E53" w:rsidP="00061CE8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8"/>
              </w:rPr>
              <w:t>签订主体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E13E53" w:rsidTr="00061CE8">
        <w:trPr>
          <w:trHeight w:val="37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8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5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主要内容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</w:rPr>
            </w:pPr>
          </w:p>
        </w:tc>
      </w:tr>
      <w:tr w:rsidR="00E13E5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0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协议履行情况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</w:rPr>
            </w:pP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43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行政协议的订立、履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行、变更、终止等是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6" w:line="26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7" w:line="244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是否就同一争议申请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E13E53" w:rsidRDefault="00E13E53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E13E53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0" w:line="235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6.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  <w:lang w:eastAsia="zh-CN"/>
              </w:rPr>
            </w:pPr>
          </w:p>
        </w:tc>
      </w:tr>
      <w:tr w:rsidR="00E13E53" w:rsidTr="00061CE8">
        <w:trPr>
          <w:trHeight w:val="71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62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  <w:lang w:eastAsia="zh-CN"/>
              </w:rPr>
            </w:pPr>
          </w:p>
        </w:tc>
      </w:tr>
    </w:tbl>
    <w:p w:rsidR="00E13E53" w:rsidRDefault="00E13E53" w:rsidP="00E13E53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13E53" w:rsidRDefault="00E13E53" w:rsidP="00E13E53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13E53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E13E53" w:rsidRDefault="00E13E53" w:rsidP="00E13E53">
      <w:pPr>
        <w:pStyle w:val="a3"/>
        <w:spacing w:line="242" w:lineRule="auto"/>
        <w:rPr>
          <w:lang w:eastAsia="zh-CN"/>
        </w:rPr>
      </w:pPr>
    </w:p>
    <w:p w:rsidR="00E13E53" w:rsidRDefault="00E13E53" w:rsidP="00E13E53">
      <w:pPr>
        <w:pStyle w:val="a3"/>
        <w:spacing w:line="242" w:lineRule="auto"/>
        <w:rPr>
          <w:lang w:eastAsia="zh-CN"/>
        </w:rPr>
      </w:pPr>
    </w:p>
    <w:p w:rsidR="00E13E53" w:rsidRDefault="00E13E53" w:rsidP="00E13E53">
      <w:pPr>
        <w:pStyle w:val="a3"/>
        <w:spacing w:line="243" w:lineRule="auto"/>
        <w:rPr>
          <w:lang w:eastAsia="zh-CN"/>
        </w:rPr>
      </w:pPr>
    </w:p>
    <w:p w:rsidR="00E13E53" w:rsidRDefault="00E13E53" w:rsidP="00E13E53">
      <w:pPr>
        <w:pStyle w:val="a3"/>
        <w:spacing w:line="243" w:lineRule="auto"/>
        <w:rPr>
          <w:lang w:eastAsia="zh-CN"/>
        </w:rPr>
      </w:pPr>
    </w:p>
    <w:p w:rsidR="00E13E53" w:rsidRDefault="00E13E53" w:rsidP="00E13E53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E13E53" w:rsidRDefault="00E13E53" w:rsidP="00E13E53">
      <w:pPr>
        <w:spacing w:before="147" w:line="241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（行政协议）</w:t>
      </w:r>
    </w:p>
    <w:p w:rsidR="00E13E53" w:rsidRDefault="00E13E53" w:rsidP="00E13E53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E13E53" w:rsidRDefault="00E13E5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E13E53" w:rsidRDefault="00E13E5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E13E53" w:rsidRDefault="00E13E5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E13E53" w:rsidRDefault="00E13E53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E13E53" w:rsidRDefault="00E13E53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13E53" w:rsidRDefault="00E13E5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13E53" w:rsidRDefault="00E13E5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E13E53" w:rsidRDefault="00E13E5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E13E5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E13E5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spacing w:line="256" w:lineRule="auto"/>
              <w:rPr>
                <w:sz w:val="21"/>
              </w:rPr>
            </w:pPr>
          </w:p>
          <w:p w:rsidR="00E13E53" w:rsidRDefault="00E13E5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E13E53" w:rsidRDefault="00E13E5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刘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13E53" w:rsidRDefault="00E13E53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E13E53" w:rsidRDefault="00E13E53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E13E53" w:rsidRDefault="00E13E53" w:rsidP="00061CE8">
            <w:pPr>
              <w:pStyle w:val="TableText"/>
              <w:spacing w:before="42" w:line="258" w:lineRule="auto"/>
              <w:ind w:left="83" w:right="26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×× 省  ×× 县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村  ×× 号</w:t>
            </w:r>
          </w:p>
          <w:p w:rsidR="00E13E53" w:rsidRDefault="00E13E53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E13E53" w:rsidRDefault="00E13E53" w:rsidP="00061CE8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13E53" w:rsidRDefault="00E13E53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13E53" w:rsidRDefault="00E13E5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联系电话：</w:t>
            </w:r>
          </w:p>
        </w:tc>
      </w:tr>
      <w:tr w:rsidR="00E13E53" w:rsidTr="00061CE8">
        <w:trPr>
          <w:trHeight w:val="1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13E53" w:rsidRDefault="00E13E53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联系电话：</w:t>
            </w:r>
          </w:p>
          <w:p w:rsidR="00E13E53" w:rsidRDefault="00E13E53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E13E53" w:rsidRDefault="00E13E53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E13E53" w:rsidRDefault="00E13E53" w:rsidP="00E13E53">
      <w:pPr>
        <w:pStyle w:val="a3"/>
      </w:pPr>
    </w:p>
    <w:p w:rsidR="00E13E53" w:rsidRDefault="00E13E53" w:rsidP="00E13E53">
      <w:pPr>
        <w:sectPr w:rsidR="00E13E53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E13E53" w:rsidRDefault="00E13E53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E13E53" w:rsidRDefault="00E13E53" w:rsidP="00061CE8">
            <w:pPr>
              <w:pStyle w:val="TableText"/>
              <w:spacing w:before="37" w:line="259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王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E13E53" w:rsidRDefault="00E13E53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E13E5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13E53" w:rsidRDefault="00E13E53" w:rsidP="00061CE8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E13E53" w:rsidRDefault="00E13E53" w:rsidP="00061CE8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 职务：          </w:t>
            </w:r>
            <w:r>
              <w:rPr>
                <w:color w:val="231F20"/>
                <w:spacing w:val="-1"/>
                <w:lang w:eastAsia="zh-CN"/>
              </w:rPr>
              <w:t xml:space="preserve">    联系电话：</w:t>
            </w:r>
          </w:p>
          <w:p w:rsidR="00E13E53" w:rsidRDefault="00E13E53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13E53" w:rsidRDefault="00E13E53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E13E53" w:rsidRDefault="00E13E5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E13E53" w:rsidRDefault="00E13E5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E13E53" w:rsidRDefault="00E13E5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 联系电话：</w:t>
            </w:r>
          </w:p>
        </w:tc>
      </w:tr>
      <w:tr w:rsidR="00E13E5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E13E53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102"/>
            </w:pPr>
            <w:r>
              <w:rPr>
                <w:color w:val="231F20"/>
                <w:spacing w:val="-4"/>
              </w:rPr>
              <w:t>1.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确认行政协议无效</w:t>
            </w:r>
            <w:proofErr w:type="spellEnd"/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撤销行政协议</w:t>
            </w:r>
            <w:proofErr w:type="spellEnd"/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7" w:line="206" w:lineRule="auto"/>
              <w:ind w:left="89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要求继续履行协议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约定的内容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2" w:line="229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要求履行内容：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给原告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平方米安置房</w:t>
            </w:r>
          </w:p>
        </w:tc>
      </w:tr>
      <w:tr w:rsidR="00E13E5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变更行政协议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06" w:lineRule="auto"/>
              <w:ind w:left="86"/>
            </w:pPr>
            <w:proofErr w:type="spellStart"/>
            <w:r>
              <w:rPr>
                <w:color w:val="231F20"/>
                <w:spacing w:val="-9"/>
              </w:rPr>
              <w:t>变更为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E13E5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解除行政协议</w:t>
            </w:r>
            <w:proofErr w:type="spellEnd"/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36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6.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□责令被告采取补救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补救措施的具体内容：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□请求被告支付违约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金或承担其他违约责任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6"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35" w:lineRule="auto"/>
              <w:ind w:left="101" w:right="84" w:hanging="1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8.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□被告对给原告造成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的损失承担赔偿责任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5" w:line="237" w:lineRule="auto"/>
              <w:ind w:left="83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具体赔偿请求：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依据：</w:t>
            </w:r>
          </w:p>
        </w:tc>
      </w:tr>
      <w:tr w:rsidR="00E13E5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13E53" w:rsidTr="00061CE8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6" w:line="210" w:lineRule="auto"/>
              <w:ind w:left="102"/>
            </w:pPr>
            <w:r>
              <w:rPr>
                <w:color w:val="231F20"/>
                <w:spacing w:val="-5"/>
              </w:rPr>
              <w:t>10.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5"/>
              </w:rPr>
              <w:t>□</w:t>
            </w:r>
            <w:proofErr w:type="spellStart"/>
            <w:r>
              <w:rPr>
                <w:color w:val="231F20"/>
                <w:spacing w:val="-5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</w:rPr>
            </w:pPr>
          </w:p>
        </w:tc>
      </w:tr>
    </w:tbl>
    <w:p w:rsidR="00E13E53" w:rsidRDefault="00E13E53" w:rsidP="00E13E53">
      <w:pPr>
        <w:pStyle w:val="a3"/>
      </w:pPr>
    </w:p>
    <w:p w:rsidR="00E13E53" w:rsidRDefault="00E13E53" w:rsidP="00E13E53">
      <w:pPr>
        <w:sectPr w:rsidR="00E13E53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p w:rsidR="00E13E53" w:rsidRDefault="00E13E53" w:rsidP="00E13E5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E13E53" w:rsidTr="00061CE8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E13E53" w:rsidTr="00061CE8">
        <w:trPr>
          <w:trHeight w:val="37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spacing w:before="79" w:line="228" w:lineRule="auto"/>
              <w:ind w:left="8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协议约定给原告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平方米安置房，被告未履行。</w:t>
            </w:r>
          </w:p>
        </w:tc>
      </w:tr>
      <w:tr w:rsidR="00E13E53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协议签订情况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0" w:line="252" w:lineRule="auto"/>
              <w:ind w:left="89" w:right="2402" w:hanging="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《××  市城中村改造房屋拆迁安置协议书》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编号：</w:t>
            </w:r>
          </w:p>
          <w:p w:rsidR="00E13E53" w:rsidRDefault="00E13E53" w:rsidP="00061CE8">
            <w:pPr>
              <w:pStyle w:val="TableText"/>
              <w:spacing w:before="2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签订时间：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2014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15  日</w:t>
            </w:r>
          </w:p>
          <w:p w:rsidR="00E13E53" w:rsidRDefault="00E13E53" w:rsidP="00061CE8">
            <w:pPr>
              <w:pStyle w:val="TableText"/>
              <w:spacing w:before="42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签订主体：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刘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××、×× 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区城中村改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造办公室</w:t>
            </w:r>
          </w:p>
        </w:tc>
      </w:tr>
      <w:tr w:rsidR="00E13E53" w:rsidTr="00061CE8">
        <w:trPr>
          <w:trHeight w:val="37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5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主要内容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spacing w:before="83" w:line="227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补偿房屋总面积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×× 平方米</w:t>
            </w:r>
          </w:p>
        </w:tc>
      </w:tr>
      <w:tr w:rsidR="00E13E5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9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协议履行情况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spacing w:before="84" w:line="226" w:lineRule="auto"/>
              <w:ind w:left="87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安置房未交付，签约奖励费及过渡费已支付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…</w:t>
            </w:r>
          </w:p>
        </w:tc>
      </w:tr>
      <w:tr w:rsidR="00E13E5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1" w:line="243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行政协议的订立、履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行、变更、终止等是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265" w:line="219" w:lineRule="auto"/>
              <w:ind w:left="100" w:right="3998" w:hanging="1"/>
            </w:pPr>
            <w:r>
              <w:rPr>
                <w:rFonts w:ascii="Wingdings 2" w:eastAsia="微软雅黑" w:hAnsi="Wingdings 2" w:cs="Wingdings 2"/>
                <w:color w:val="231F20"/>
                <w:spacing w:val="-4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4"/>
              </w:rPr>
              <w:t xml:space="preserve">是    </w:t>
            </w:r>
            <w:proofErr w:type="spellStart"/>
            <w:r>
              <w:rPr>
                <w:color w:val="231F20"/>
                <w:spacing w:val="-4"/>
              </w:rPr>
              <w:t>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未交付安置房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E13E53" w:rsidTr="00061CE8">
        <w:trPr>
          <w:trHeight w:val="1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8" w:line="246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是否就同一争议申请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E13E53" w:rsidRDefault="00E13E53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E13E53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0" w:line="235" w:lineRule="auto"/>
              <w:ind w:right="84" w:firstLine="1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6.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13E53" w:rsidRDefault="00E13E53" w:rsidP="00061CE8">
            <w:pPr>
              <w:rPr>
                <w:sz w:val="21"/>
                <w:lang w:eastAsia="zh-CN"/>
              </w:rPr>
            </w:pPr>
          </w:p>
        </w:tc>
      </w:tr>
      <w:tr w:rsidR="00E13E53" w:rsidTr="00061CE8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E13E53" w:rsidRDefault="00E13E53" w:rsidP="00061CE8">
            <w:pPr>
              <w:spacing w:line="351" w:lineRule="auto"/>
              <w:rPr>
                <w:sz w:val="21"/>
                <w:lang w:eastAsia="zh-CN"/>
              </w:rPr>
            </w:pPr>
          </w:p>
          <w:p w:rsidR="00E13E53" w:rsidRDefault="00E13E53" w:rsidP="00061CE8">
            <w:pPr>
              <w:pStyle w:val="TableText"/>
              <w:spacing w:before="79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E13E53" w:rsidRDefault="00E13E53" w:rsidP="00061CE8">
            <w:pPr>
              <w:pStyle w:val="TableText"/>
              <w:spacing w:before="93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 行政协议</w:t>
            </w:r>
          </w:p>
          <w:p w:rsidR="00E13E53" w:rsidRDefault="00E13E53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行政协议应予撤销 / 未履行 / 应予解除的证</w:t>
            </w:r>
            <w:r>
              <w:rPr>
                <w:color w:val="231F20"/>
                <w:spacing w:val="-1"/>
                <w:lang w:eastAsia="zh-CN"/>
              </w:rPr>
              <w:t>明材料</w:t>
            </w:r>
          </w:p>
          <w:p w:rsidR="00E13E53" w:rsidRDefault="00E13E53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E13E53" w:rsidRDefault="00E13E53" w:rsidP="00E13E53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9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刘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E13E53" w:rsidRDefault="00E13E53" w:rsidP="00E13E53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E13E53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194E2F" w:rsidRDefault="00E13E53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817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818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819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3E53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53"/>
    <w:rsid w:val="005E29F0"/>
    <w:rsid w:val="007D6EB6"/>
    <w:rsid w:val="00E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13E5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13E53"/>
  </w:style>
  <w:style w:type="character" w:customStyle="1" w:styleId="Char">
    <w:name w:val="正文文本 Char"/>
    <w:basedOn w:val="a0"/>
    <w:link w:val="a3"/>
    <w:semiHidden/>
    <w:rsid w:val="00E13E5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13E5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13E5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13E53"/>
  </w:style>
  <w:style w:type="character" w:customStyle="1" w:styleId="Char">
    <w:name w:val="正文文本 Char"/>
    <w:basedOn w:val="a0"/>
    <w:link w:val="a3"/>
    <w:semiHidden/>
    <w:rsid w:val="00E13E5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13E5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2025-06-09T03:19:00Z</dcterms:created>
  <dcterms:modified xsi:type="dcterms:W3CDTF">2025-06-09T03:19:00Z</dcterms:modified>
</cp:coreProperties>
</file>